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240" w:rsidRPr="0081399E" w:rsidRDefault="00655240" w:rsidP="00655240">
      <w:pPr>
        <w:suppressLineNumbers/>
        <w:jc w:val="center"/>
        <w:rPr>
          <w:sz w:val="28"/>
          <w:szCs w:val="28"/>
          <w:lang w:val="kk-KZ"/>
        </w:rPr>
      </w:pPr>
      <w:r w:rsidRPr="005F6830">
        <w:rPr>
          <w:sz w:val="28"/>
          <w:szCs w:val="28"/>
        </w:rPr>
        <w:t xml:space="preserve">1  </w:t>
      </w:r>
      <w:r w:rsidRPr="005F6830">
        <w:rPr>
          <w:sz w:val="28"/>
          <w:szCs w:val="28"/>
          <w:lang w:val="kk-KZ"/>
        </w:rPr>
        <w:t xml:space="preserve">ЭЛЕКТР БЕРІЛІС ЖЕЛІЛЕРІНІҢ ОРЫНБАСУ СҰЛБАСЫ ПАРАМЕТРЛЕРІН АНЫҚТАУ </w:t>
      </w:r>
    </w:p>
    <w:p w:rsidR="00655240" w:rsidRPr="005F6830" w:rsidRDefault="00655240" w:rsidP="00655240">
      <w:pPr>
        <w:suppressLineNumbers/>
        <w:jc w:val="center"/>
        <w:rPr>
          <w:sz w:val="28"/>
          <w:szCs w:val="28"/>
        </w:rPr>
      </w:pPr>
    </w:p>
    <w:p w:rsidR="00655240" w:rsidRPr="005F6830" w:rsidRDefault="00655240" w:rsidP="00655240">
      <w:pPr>
        <w:ind w:firstLine="567"/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Тапсырма. Транспонирленген желідегі АС-120 маркалы өткізгіштің толық кедергісі 10 Ом-ға тең.</w:t>
      </w:r>
    </w:p>
    <w:p w:rsidR="00655240" w:rsidRPr="005F6830" w:rsidRDefault="00655240" w:rsidP="00655240">
      <w:pPr>
        <w:ind w:firstLine="567"/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Егер сымдардың арасындағы орташа геометриялық қашықтығы 3 м тең екендігі белгілі болса, онда желі ұзындығын анықта. Айнымалы ток жиілігі 50 Гц тең.</w:t>
      </w:r>
    </w:p>
    <w:p w:rsidR="00655240" w:rsidRPr="005F6830" w:rsidRDefault="00655240" w:rsidP="00655240">
      <w:pPr>
        <w:ind w:firstLine="567"/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Берілген тапсырманы шешу кезінде екі шешу жолы таңдалуы мүмкін:</w:t>
      </w:r>
    </w:p>
    <w:p w:rsidR="00655240" w:rsidRPr="005F6830" w:rsidRDefault="00655240" w:rsidP="00655240">
      <w:pPr>
        <w:jc w:val="both"/>
        <w:rPr>
          <w:sz w:val="28"/>
          <w:szCs w:val="28"/>
          <w:lang w:val="ru-RU"/>
        </w:rPr>
      </w:pPr>
      <w:r w:rsidRPr="005F6830">
        <w:rPr>
          <w:sz w:val="28"/>
          <w:szCs w:val="28"/>
        </w:rPr>
        <w:t xml:space="preserve">А) </w:t>
      </w:r>
      <w:r w:rsidRPr="005F6830">
        <w:rPr>
          <w:sz w:val="28"/>
          <w:szCs w:val="28"/>
          <w:lang w:val="kk-KZ"/>
        </w:rPr>
        <w:t>анықтамалық мәліметтерді қолдана отырып техникалық шешу</w:t>
      </w:r>
      <w:r w:rsidRPr="005F6830">
        <w:rPr>
          <w:sz w:val="28"/>
          <w:szCs w:val="28"/>
        </w:rPr>
        <w:t xml:space="preserve"> </w:t>
      </w:r>
    </w:p>
    <w:p w:rsidR="00655240" w:rsidRPr="005F6830" w:rsidRDefault="00655240" w:rsidP="00655240">
      <w:pPr>
        <w:jc w:val="both"/>
        <w:rPr>
          <w:sz w:val="28"/>
          <w:szCs w:val="28"/>
        </w:rPr>
      </w:pPr>
      <w:r w:rsidRPr="005F6830">
        <w:rPr>
          <w:sz w:val="28"/>
          <w:szCs w:val="28"/>
        </w:rPr>
        <w:t xml:space="preserve">Б) </w:t>
      </w:r>
      <w:r w:rsidRPr="005F6830">
        <w:rPr>
          <w:sz w:val="28"/>
          <w:szCs w:val="28"/>
          <w:lang w:val="kk-KZ"/>
        </w:rPr>
        <w:t>оқулықта көрсетілген есептік формулалар негізінде аналитикалық шешу</w:t>
      </w:r>
      <w:r w:rsidRPr="005F6830">
        <w:rPr>
          <w:sz w:val="28"/>
          <w:szCs w:val="28"/>
        </w:rPr>
        <w:t>.</w:t>
      </w:r>
    </w:p>
    <w:p w:rsidR="00655240" w:rsidRPr="005F6830" w:rsidRDefault="00655240" w:rsidP="00655240">
      <w:pPr>
        <w:jc w:val="center"/>
        <w:rPr>
          <w:i/>
          <w:sz w:val="28"/>
          <w:szCs w:val="28"/>
        </w:rPr>
      </w:pPr>
      <w:proofErr w:type="spellStart"/>
      <w:r w:rsidRPr="005F6830">
        <w:rPr>
          <w:i/>
          <w:sz w:val="28"/>
          <w:szCs w:val="28"/>
        </w:rPr>
        <w:t>Шешуі</w:t>
      </w:r>
      <w:proofErr w:type="spellEnd"/>
    </w:p>
    <w:p w:rsidR="00655240" w:rsidRPr="005F6830" w:rsidRDefault="00655240" w:rsidP="00655240">
      <w:pPr>
        <w:ind w:firstLine="708"/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Техникалық шешуі: анықтамалық мәліметтерді қолдана отыра АС-120 сымы үшін 1,52 см-ге тең есептік диаметрін, 0,24 Ом/км-ге тең меншікті активті кедергісін табамыз.</w:t>
      </w:r>
    </w:p>
    <w:p w:rsidR="00655240" w:rsidRPr="005F6830" w:rsidRDefault="00655240" w:rsidP="00655240">
      <w:pPr>
        <w:ind w:firstLine="708"/>
        <w:jc w:val="both"/>
        <w:rPr>
          <w:sz w:val="28"/>
          <w:szCs w:val="28"/>
          <w:lang w:val="kk-KZ"/>
        </w:rPr>
      </w:pPr>
      <w:r w:rsidRPr="005F6830">
        <w:rPr>
          <w:sz w:val="28"/>
          <w:szCs w:val="28"/>
          <w:lang w:val="kk-KZ"/>
        </w:rPr>
        <w:t>Сым диаметрі және сымдар арасындағы берілген орташа геометриялық қашықтығы арқылы 0,39 Ом/км-ге тең меншікті индуктивті кедергі мәні есептелінеді. Меншікті толық кедергі шамасы келесі өрнекпен анықталады:</w:t>
      </w:r>
    </w:p>
    <w:p w:rsidR="00655240" w:rsidRPr="005F6830" w:rsidRDefault="00655240" w:rsidP="00655240">
      <w:pPr>
        <w:ind w:firstLine="708"/>
        <w:jc w:val="both"/>
        <w:rPr>
          <w:sz w:val="28"/>
          <w:szCs w:val="28"/>
          <w:lang w:val="kk-KZ"/>
        </w:rPr>
      </w:pPr>
    </w:p>
    <w:p w:rsidR="00655240" w:rsidRPr="005F6830" w:rsidRDefault="00655240" w:rsidP="00655240">
      <w:pPr>
        <w:jc w:val="center"/>
        <w:rPr>
          <w:sz w:val="28"/>
          <w:szCs w:val="28"/>
          <w:lang w:val="kk-KZ"/>
        </w:rPr>
      </w:pPr>
      <w:r w:rsidRPr="005F6830">
        <w:rPr>
          <w:sz w:val="28"/>
          <w:szCs w:val="28"/>
        </w:rPr>
        <w:t xml:space="preserve">                       </w:t>
      </w:r>
      <w:r w:rsidRPr="005F6830">
        <w:rPr>
          <w:sz w:val="28"/>
          <w:szCs w:val="28"/>
          <w:lang w:val="kk-KZ"/>
        </w:rPr>
        <w:t xml:space="preserve">                 </w:t>
      </w:r>
      <w:r w:rsidRPr="005F6830">
        <w:rPr>
          <w:sz w:val="28"/>
          <w:szCs w:val="28"/>
        </w:rPr>
        <w:t xml:space="preserve">  </w:t>
      </w:r>
      <w:r w:rsidRPr="005F6830">
        <w:rPr>
          <w:position w:val="-14"/>
          <w:sz w:val="28"/>
          <w:szCs w:val="28"/>
        </w:rPr>
        <w:object w:dxaOrig="47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24pt" o:ole="">
            <v:imagedata r:id="rId5" o:title=""/>
          </v:shape>
          <o:OLEObject Type="Embed" ProgID="Equation.3" ShapeID="_x0000_i1025" DrawAspect="Content" ObjectID="_1641291470" r:id="rId6"/>
        </w:object>
      </w:r>
      <w:r>
        <w:rPr>
          <w:sz w:val="28"/>
          <w:szCs w:val="28"/>
        </w:rPr>
        <w:t xml:space="preserve">  </w:t>
      </w:r>
      <w:r w:rsidRPr="005F6830">
        <w:rPr>
          <w:sz w:val="28"/>
          <w:szCs w:val="28"/>
          <w:lang w:val="kk-KZ"/>
        </w:rPr>
        <w:t xml:space="preserve">            </w:t>
      </w:r>
      <w:r w:rsidRPr="005F6830">
        <w:rPr>
          <w:sz w:val="28"/>
          <w:szCs w:val="28"/>
        </w:rPr>
        <w:t>(1.1)</w:t>
      </w:r>
    </w:p>
    <w:p w:rsidR="00655240" w:rsidRPr="005F6830" w:rsidRDefault="00655240" w:rsidP="00655240">
      <w:pPr>
        <w:jc w:val="center"/>
        <w:rPr>
          <w:sz w:val="28"/>
          <w:szCs w:val="28"/>
          <w:lang w:val="kk-KZ"/>
        </w:rPr>
      </w:pPr>
    </w:p>
    <w:p w:rsidR="00655240" w:rsidRPr="005F6830" w:rsidRDefault="00655240" w:rsidP="00655240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Сонда ізделініп отырған желінің толық ұзындығы тең болады:</w:t>
      </w:r>
    </w:p>
    <w:p w:rsidR="00655240" w:rsidRPr="005F6830" w:rsidRDefault="00655240" w:rsidP="00655240">
      <w:pPr>
        <w:jc w:val="center"/>
        <w:rPr>
          <w:sz w:val="28"/>
          <w:szCs w:val="28"/>
        </w:rPr>
      </w:pPr>
    </w:p>
    <w:p w:rsidR="00655240" w:rsidRPr="005F6830" w:rsidRDefault="00655240" w:rsidP="00655240">
      <w:pPr>
        <w:jc w:val="right"/>
        <w:rPr>
          <w:sz w:val="28"/>
          <w:szCs w:val="28"/>
        </w:rPr>
      </w:pPr>
      <w:r w:rsidRPr="005F6830">
        <w:rPr>
          <w:noProof/>
          <w:sz w:val="28"/>
          <w:szCs w:val="28"/>
        </w:rPr>
        <w:pict>
          <v:shape id="_x0000_s1028" type="#_x0000_t75" style="position:absolute;left:0;text-align:left;margin-left:173pt;margin-top:-.25pt;width:122pt;height:34pt;z-index:251661312">
            <v:imagedata r:id="rId7" o:title=""/>
            <w10:wrap type="square" side="right"/>
          </v:shape>
          <o:OLEObject Type="Embed" ProgID="Equation.3" ShapeID="_x0000_s1028" DrawAspect="Content" ObjectID="_1641291478" r:id="rId8"/>
        </w:pict>
      </w:r>
      <w:r>
        <w:rPr>
          <w:sz w:val="28"/>
          <w:szCs w:val="28"/>
          <w:lang w:val="kk-KZ"/>
        </w:rPr>
        <w:t xml:space="preserve">   </w:t>
      </w:r>
      <w:r w:rsidRPr="005F6830">
        <w:rPr>
          <w:sz w:val="28"/>
          <w:szCs w:val="28"/>
        </w:rPr>
        <w:t xml:space="preserve">    </w:t>
      </w:r>
      <w:r w:rsidRPr="0081399E">
        <w:rPr>
          <w:sz w:val="28"/>
          <w:szCs w:val="28"/>
        </w:rPr>
        <w:t xml:space="preserve">                       </w:t>
      </w:r>
      <w:r w:rsidRPr="005F6830">
        <w:rPr>
          <w:sz w:val="28"/>
          <w:szCs w:val="28"/>
        </w:rPr>
        <w:t xml:space="preserve"> (1.2)</w:t>
      </w:r>
      <w:r w:rsidRPr="005F6830">
        <w:rPr>
          <w:sz w:val="28"/>
          <w:szCs w:val="28"/>
        </w:rPr>
        <w:br w:type="textWrapping" w:clear="all"/>
      </w:r>
    </w:p>
    <w:p w:rsidR="00655240" w:rsidRDefault="00655240" w:rsidP="0065524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Аналитикалық шешуі: сымның </w:t>
      </w:r>
      <w:r w:rsidRPr="005F6830">
        <w:rPr>
          <w:sz w:val="28"/>
          <w:szCs w:val="28"/>
          <w:lang w:val="kk-KZ"/>
        </w:rPr>
        <w:t>меншікті акт</w:t>
      </w:r>
      <w:r>
        <w:rPr>
          <w:sz w:val="28"/>
          <w:szCs w:val="28"/>
          <w:lang w:val="kk-KZ"/>
        </w:rPr>
        <w:t xml:space="preserve">ив кедергісін </w:t>
      </w:r>
      <w:r w:rsidRPr="005F6830">
        <w:rPr>
          <w:sz w:val="28"/>
          <w:szCs w:val="28"/>
          <w:lang w:val="kk-KZ"/>
        </w:rPr>
        <w:t>анықтаймыз</w:t>
      </w:r>
    </w:p>
    <w:p w:rsidR="00655240" w:rsidRDefault="00655240" w:rsidP="00655240">
      <w:pPr>
        <w:rPr>
          <w:sz w:val="28"/>
          <w:szCs w:val="28"/>
          <w:lang w:val="kk-KZ"/>
        </w:rPr>
      </w:pPr>
      <w:r w:rsidRPr="005F6830">
        <w:rPr>
          <w:noProof/>
          <w:sz w:val="28"/>
          <w:szCs w:val="28"/>
        </w:rPr>
        <w:pict>
          <v:shape id="_x0000_s1027" type="#_x0000_t75" style="position:absolute;margin-left:153pt;margin-top:6.8pt;width:142pt;height:31pt;z-index:251660288" wrapcoords="7086 2107 4457 3161 114 8429 114 13171 2514 18966 3429 19493 9829 19493 13257 18966 21371 13171 21486 8956 17600 6322 10400 2107 7086 2107">
            <v:imagedata r:id="rId9" o:title=""/>
            <w10:wrap type="tight"/>
          </v:shape>
          <o:OLEObject Type="Embed" ProgID="Equation.3" ShapeID="_x0000_s1027" DrawAspect="Content" ObjectID="_1641291479" r:id="rId10"/>
        </w:pict>
      </w:r>
      <w:r w:rsidRPr="005F6830">
        <w:rPr>
          <w:sz w:val="28"/>
          <w:szCs w:val="28"/>
        </w:rPr>
        <w:t xml:space="preserve">:                                     </w:t>
      </w:r>
      <w:r>
        <w:rPr>
          <w:sz w:val="28"/>
          <w:szCs w:val="28"/>
        </w:rPr>
        <w:t xml:space="preserve">                               </w:t>
      </w:r>
    </w:p>
    <w:p w:rsidR="00655240" w:rsidRDefault="00655240" w:rsidP="00655240">
      <w:pPr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ru-RU"/>
        </w:rPr>
        <w:pict>
          <v:shape id="_x0000_s1029" type="#_x0000_t75" style="position:absolute;margin-left:446.25pt;margin-top:7.7pt;width:24.55pt;height:17pt;z-index:251662336" wrapcoords="7086 2107 4457 3161 114 8429 114 13171 2514 18966 3429 19493 9829 19493 13257 18966 21371 13171 21486 8956 17600 6322 10400 2107 7086 2107">
            <v:imagedata r:id="rId11" o:title=""/>
            <w10:wrap type="tight"/>
          </v:shape>
          <o:OLEObject Type="Embed" ProgID="Equation.3" ShapeID="_x0000_s1029" DrawAspect="Content" ObjectID="_1641291480" r:id="rId12"/>
        </w:pict>
      </w:r>
      <w:r w:rsidRPr="005F6830">
        <w:rPr>
          <w:noProof/>
          <w:sz w:val="28"/>
          <w:szCs w:val="28"/>
        </w:rPr>
        <w:pict>
          <v:shape id="_x0000_s1026" type="#_x0000_t75" style="position:absolute;margin-left:229pt;margin-top:-.45pt;width:9pt;height:17pt;z-index:251659264">
            <v:imagedata r:id="rId13" o:title=""/>
            <w10:wrap type="square" side="left"/>
          </v:shape>
          <o:OLEObject Type="Embed" ProgID="Equation.3" ShapeID="_x0000_s1026" DrawAspect="Content" ObjectID="_1641291481" r:id="rId14"/>
        </w:pict>
      </w:r>
      <w:r>
        <w:rPr>
          <w:sz w:val="28"/>
          <w:szCs w:val="28"/>
          <w:lang w:val="kk-KZ"/>
        </w:rPr>
        <w:t xml:space="preserve">           </w:t>
      </w:r>
      <w:r w:rsidRPr="005F6830">
        <w:rPr>
          <w:sz w:val="28"/>
          <w:szCs w:val="28"/>
        </w:rPr>
        <w:t xml:space="preserve">                                                                    </w:t>
      </w:r>
      <w:r>
        <w:rPr>
          <w:sz w:val="28"/>
          <w:szCs w:val="28"/>
        </w:rPr>
        <w:t xml:space="preserve">   </w:t>
      </w:r>
    </w:p>
    <w:p w:rsidR="00655240" w:rsidRDefault="00655240" w:rsidP="0065524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</w:t>
      </w:r>
    </w:p>
    <w:p w:rsidR="00655240" w:rsidRPr="005F6830" w:rsidRDefault="00655240" w:rsidP="00655240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мұндағы</w:t>
      </w:r>
      <w:r w:rsidRPr="005F6830">
        <w:rPr>
          <w:sz w:val="28"/>
          <w:szCs w:val="28"/>
        </w:rPr>
        <w:t xml:space="preserve">  </w:t>
      </w:r>
      <w:r w:rsidRPr="005F6830">
        <w:rPr>
          <w:position w:val="-10"/>
          <w:sz w:val="28"/>
          <w:szCs w:val="28"/>
        </w:rPr>
        <w:object w:dxaOrig="240" w:dyaOrig="260">
          <v:shape id="_x0000_i1026" type="#_x0000_t75" style="width:12pt;height:12.75pt" o:ole="">
            <v:imagedata r:id="rId15" o:title=""/>
          </v:shape>
          <o:OLEObject Type="Embed" ProgID="Equation.3" ShapeID="_x0000_i1026" DrawAspect="Content" ObjectID="_1641291471" r:id="rId16"/>
        </w:object>
      </w:r>
      <w:r w:rsidRPr="005F6830">
        <w:rPr>
          <w:sz w:val="28"/>
          <w:szCs w:val="28"/>
        </w:rPr>
        <w:t xml:space="preserve">- </w:t>
      </w:r>
      <w:r w:rsidRPr="005F6830">
        <w:rPr>
          <w:sz w:val="28"/>
          <w:szCs w:val="28"/>
          <w:lang w:val="kk-KZ"/>
        </w:rPr>
        <w:t>есептік меншікті кедергісі</w:t>
      </w:r>
      <w:r w:rsidRPr="005F6830">
        <w:rPr>
          <w:sz w:val="28"/>
          <w:szCs w:val="28"/>
        </w:rPr>
        <w:t xml:space="preserve">, </w:t>
      </w:r>
      <w:r w:rsidRPr="005F6830">
        <w:rPr>
          <w:sz w:val="28"/>
          <w:szCs w:val="28"/>
          <w:lang w:val="kk-KZ"/>
        </w:rPr>
        <w:t xml:space="preserve">алюминийлі сым үшін </w:t>
      </w:r>
      <w:r w:rsidRPr="005F6830">
        <w:rPr>
          <w:position w:val="-10"/>
          <w:sz w:val="28"/>
          <w:szCs w:val="28"/>
        </w:rPr>
        <w:object w:dxaOrig="2180" w:dyaOrig="360">
          <v:shape id="_x0000_i1027" type="#_x0000_t75" style="width:108.75pt;height:18pt" o:ole="">
            <v:imagedata r:id="rId17" o:title=""/>
          </v:shape>
          <o:OLEObject Type="Embed" ProgID="Equation.3" ShapeID="_x0000_i1027" DrawAspect="Content" ObjectID="_1641291472" r:id="rId18"/>
        </w:object>
      </w:r>
    </w:p>
    <w:p w:rsidR="00655240" w:rsidRPr="005F6830" w:rsidRDefault="00655240" w:rsidP="00655240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         </w:t>
      </w:r>
      <w:r w:rsidRPr="005F6830">
        <w:rPr>
          <w:sz w:val="28"/>
          <w:szCs w:val="28"/>
          <w:lang w:val="en-US"/>
        </w:rPr>
        <w:t>F</w:t>
      </w:r>
      <w:r w:rsidRPr="005F6830">
        <w:rPr>
          <w:sz w:val="28"/>
          <w:szCs w:val="28"/>
        </w:rPr>
        <w:t xml:space="preserve">- </w:t>
      </w:r>
      <w:proofErr w:type="gramStart"/>
      <w:r w:rsidRPr="005F6830">
        <w:rPr>
          <w:sz w:val="28"/>
          <w:szCs w:val="28"/>
          <w:lang w:val="kk-KZ"/>
        </w:rPr>
        <w:t>сымның</w:t>
      </w:r>
      <w:proofErr w:type="gramEnd"/>
      <w:r w:rsidRPr="005F6830">
        <w:rPr>
          <w:sz w:val="28"/>
          <w:szCs w:val="28"/>
          <w:lang w:val="kk-KZ"/>
        </w:rPr>
        <w:t xml:space="preserve"> стандартты қимасы</w:t>
      </w:r>
      <w:r w:rsidRPr="005F6830">
        <w:rPr>
          <w:sz w:val="28"/>
          <w:szCs w:val="28"/>
        </w:rPr>
        <w:t xml:space="preserve">, </w:t>
      </w:r>
      <w:r w:rsidRPr="005F6830">
        <w:rPr>
          <w:position w:val="-6"/>
          <w:sz w:val="28"/>
          <w:szCs w:val="28"/>
        </w:rPr>
        <w:object w:dxaOrig="480" w:dyaOrig="320">
          <v:shape id="_x0000_i1028" type="#_x0000_t75" style="width:24pt;height:15.75pt" o:ole="">
            <v:imagedata r:id="rId19" o:title=""/>
          </v:shape>
          <o:OLEObject Type="Embed" ProgID="Equation.3" ShapeID="_x0000_i1028" DrawAspect="Content" ObjectID="_1641291473" r:id="rId20"/>
        </w:object>
      </w:r>
    </w:p>
    <w:p w:rsidR="00655240" w:rsidRPr="005F6830" w:rsidRDefault="00655240" w:rsidP="00655240">
      <w:pPr>
        <w:rPr>
          <w:sz w:val="28"/>
          <w:szCs w:val="28"/>
        </w:rPr>
      </w:pPr>
    </w:p>
    <w:p w:rsidR="00655240" w:rsidRPr="005F6830" w:rsidRDefault="00655240" w:rsidP="00655240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>Сымның меншікті индуктивті кедергісін табамыз</w:t>
      </w:r>
      <w:r w:rsidRPr="005F6830">
        <w:rPr>
          <w:sz w:val="28"/>
          <w:szCs w:val="28"/>
        </w:rPr>
        <w:t>:</w:t>
      </w:r>
    </w:p>
    <w:p w:rsidR="00655240" w:rsidRPr="005F6830" w:rsidRDefault="00655240" w:rsidP="00655240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 </w:t>
      </w:r>
    </w:p>
    <w:p w:rsidR="00655240" w:rsidRPr="0081399E" w:rsidRDefault="00655240" w:rsidP="00655240">
      <w:pPr>
        <w:rPr>
          <w:sz w:val="28"/>
          <w:szCs w:val="28"/>
          <w:lang w:val="kk-KZ"/>
        </w:rPr>
      </w:pPr>
      <w:r w:rsidRPr="005F6830">
        <w:rPr>
          <w:sz w:val="28"/>
          <w:szCs w:val="28"/>
        </w:rPr>
        <w:t xml:space="preserve">                </w:t>
      </w:r>
      <w:r w:rsidRPr="005F6830">
        <w:rPr>
          <w:position w:val="-34"/>
          <w:sz w:val="28"/>
          <w:szCs w:val="28"/>
        </w:rPr>
        <w:object w:dxaOrig="2640" w:dyaOrig="760">
          <v:shape id="_x0000_i1029" type="#_x0000_t75" style="width:132pt;height:38.25pt" o:ole="">
            <v:imagedata r:id="rId21" o:title=""/>
          </v:shape>
          <o:OLEObject Type="Embed" ProgID="Equation.3" ShapeID="_x0000_i1029" DrawAspect="Content" ObjectID="_1641291474" r:id="rId22"/>
        </w:object>
      </w:r>
      <w:r w:rsidRPr="005F6830">
        <w:rPr>
          <w:sz w:val="28"/>
          <w:szCs w:val="28"/>
        </w:rPr>
        <w:t>=0,144</w:t>
      </w:r>
      <w:r w:rsidRPr="005F6830">
        <w:rPr>
          <w:position w:val="-24"/>
          <w:sz w:val="28"/>
          <w:szCs w:val="28"/>
        </w:rPr>
        <w:object w:dxaOrig="3100" w:dyaOrig="620">
          <v:shape id="_x0000_i1030" type="#_x0000_t75" style="width:155.25pt;height:30.75pt" o:ole="">
            <v:imagedata r:id="rId23" o:title=""/>
          </v:shape>
          <o:OLEObject Type="Embed" ProgID="Equation.3" ShapeID="_x0000_i1030" DrawAspect="Content" ObjectID="_1641291475" r:id="rId24"/>
        </w:object>
      </w:r>
      <w:r w:rsidRPr="00655240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(1.4)</w:t>
      </w:r>
    </w:p>
    <w:p w:rsidR="00655240" w:rsidRPr="005F6830" w:rsidRDefault="00655240" w:rsidP="00655240">
      <w:pPr>
        <w:rPr>
          <w:sz w:val="28"/>
          <w:szCs w:val="28"/>
        </w:rPr>
      </w:pPr>
      <w:r w:rsidRPr="005F6830">
        <w:rPr>
          <w:sz w:val="28"/>
          <w:szCs w:val="28"/>
          <w:lang w:val="kk-KZ"/>
        </w:rPr>
        <w:t xml:space="preserve">мұндағы </w:t>
      </w:r>
      <w:r w:rsidRPr="005F6830">
        <w:rPr>
          <w:position w:val="-14"/>
          <w:sz w:val="28"/>
          <w:szCs w:val="28"/>
        </w:rPr>
        <w:object w:dxaOrig="620" w:dyaOrig="380">
          <v:shape id="_x0000_i1031" type="#_x0000_t75" style="width:30.75pt;height:18.75pt" o:ole="">
            <v:imagedata r:id="rId25" o:title=""/>
          </v:shape>
          <o:OLEObject Type="Embed" ProgID="Equation.3" ShapeID="_x0000_i1031" DrawAspect="Content" ObjectID="_1641291476" r:id="rId26"/>
        </w:objec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kk-KZ"/>
        </w:rPr>
        <w:t>сымдар арасындағы орташа геометриялық арақашықтығы</w:t>
      </w:r>
      <w:r w:rsidRPr="005F6830">
        <w:rPr>
          <w:sz w:val="28"/>
          <w:szCs w:val="28"/>
        </w:rPr>
        <w:t>, м</w:t>
      </w:r>
    </w:p>
    <w:p w:rsidR="00655240" w:rsidRPr="005F6830" w:rsidRDefault="00655240" w:rsidP="00655240">
      <w:pPr>
        <w:rPr>
          <w:sz w:val="28"/>
          <w:szCs w:val="28"/>
        </w:rPr>
      </w:pPr>
      <w:r w:rsidRPr="005F6830">
        <w:rPr>
          <w:sz w:val="28"/>
          <w:szCs w:val="28"/>
        </w:rPr>
        <w:t xml:space="preserve">       </w:t>
      </w:r>
      <w:r w:rsidRPr="005F6830">
        <w:rPr>
          <w:position w:val="-14"/>
          <w:sz w:val="28"/>
          <w:szCs w:val="28"/>
        </w:rPr>
        <w:object w:dxaOrig="300" w:dyaOrig="380">
          <v:shape id="_x0000_i1032" type="#_x0000_t75" style="width:15pt;height:18.75pt" o:ole="">
            <v:imagedata r:id="rId27" o:title=""/>
          </v:shape>
          <o:OLEObject Type="Embed" ProgID="Equation.3" ShapeID="_x0000_i1032" DrawAspect="Content" ObjectID="_1641291477" r:id="rId28"/>
        </w:object>
      </w:r>
      <w:r w:rsidRPr="005F6830">
        <w:rPr>
          <w:sz w:val="28"/>
          <w:szCs w:val="28"/>
        </w:rPr>
        <w:t xml:space="preserve"> </w:t>
      </w:r>
      <w:r w:rsidRPr="005F6830">
        <w:rPr>
          <w:sz w:val="28"/>
          <w:szCs w:val="28"/>
          <w:lang w:val="ru-RU"/>
        </w:rPr>
        <w:t xml:space="preserve">- </w:t>
      </w:r>
      <w:r w:rsidRPr="005F6830">
        <w:rPr>
          <w:sz w:val="28"/>
          <w:szCs w:val="28"/>
        </w:rPr>
        <w:t xml:space="preserve">  </w:t>
      </w:r>
      <w:r w:rsidRPr="005F6830">
        <w:rPr>
          <w:sz w:val="28"/>
          <w:szCs w:val="28"/>
          <w:lang w:val="kk-KZ"/>
        </w:rPr>
        <w:t>сым радиусы</w:t>
      </w:r>
      <w:r w:rsidRPr="005F6830">
        <w:rPr>
          <w:sz w:val="28"/>
          <w:szCs w:val="28"/>
        </w:rPr>
        <w:t xml:space="preserve">, </w:t>
      </w:r>
      <w:proofErr w:type="gramStart"/>
      <w:r w:rsidRPr="005F6830">
        <w:rPr>
          <w:sz w:val="28"/>
          <w:szCs w:val="28"/>
        </w:rPr>
        <w:t>мм</w:t>
      </w:r>
      <w:proofErr w:type="gramEnd"/>
      <w:r w:rsidRPr="005F6830">
        <w:rPr>
          <w:sz w:val="28"/>
          <w:szCs w:val="28"/>
        </w:rPr>
        <w:t>.</w:t>
      </w:r>
    </w:p>
    <w:p w:rsidR="00655240" w:rsidRDefault="00655240" w:rsidP="00655240">
      <w:pPr>
        <w:shd w:val="clear" w:color="auto" w:fill="FFFFFF"/>
        <w:autoSpaceDE w:val="0"/>
        <w:autoSpaceDN w:val="0"/>
        <w:adjustRightInd w:val="0"/>
        <w:ind w:firstLine="902"/>
        <w:jc w:val="center"/>
        <w:rPr>
          <w:sz w:val="28"/>
          <w:szCs w:val="28"/>
          <w:lang w:val="kk-KZ"/>
        </w:rPr>
      </w:pPr>
    </w:p>
    <w:p w:rsidR="00E11D92" w:rsidRDefault="00E11D92">
      <w:bookmarkStart w:id="0" w:name="_GoBack"/>
      <w:bookmarkEnd w:id="0"/>
    </w:p>
    <w:sectPr w:rsidR="00E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240"/>
    <w:rsid w:val="00655240"/>
    <w:rsid w:val="00E1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2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2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2020-01-23T07:31:00Z</dcterms:created>
  <dcterms:modified xsi:type="dcterms:W3CDTF">2020-01-23T07:31:00Z</dcterms:modified>
</cp:coreProperties>
</file>